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28"/>
          <w:szCs w:val="28"/>
          <w:rtl w:val="0"/>
        </w:rPr>
        <w:t xml:space="preserve">FORMULÁRIO PADRONIZADO DE PROPOSTA</w:t>
      </w: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bCs w:val="1"/>
          <w:sz w:val="24"/>
          <w:szCs w:val="24"/>
        </w:rPr>
      </w:pPr>
      <w:r w:rsidDel="00000000" w:rsidR="00000000" w:rsidRPr="00000000">
        <w:rPr>
          <w:rtl w:val="0"/>
        </w:rPr>
      </w:r>
    </w:p>
    <w:tbl>
      <w:tblPr>
        <w:tblStyle w:val="Table1"/>
        <w:tblW w:w="8685.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65"/>
        <w:gridCol w:w="6120"/>
        <w:tblGridChange w:id="0">
          <w:tblGrid>
            <w:gridCol w:w="2565"/>
            <w:gridCol w:w="6120"/>
          </w:tblGrid>
        </w:tblGridChange>
      </w:tblGrid>
      <w:tr>
        <w:trPr>
          <w:cantSplit w:val="0"/>
          <w:trHeight w:val="812.999999999999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widowControl w:val="0"/>
              <w:rPr>
                <w:rFonts w:ascii="Arial" w:cs="Arial" w:eastAsia="Arial" w:hAnsi="Arial"/>
                <w:b w:val="1"/>
                <w:bCs w:val="1"/>
                <w:sz w:val="24"/>
                <w:szCs w:val="24"/>
              </w:rPr>
            </w:pPr>
            <w:r w:rsidDel="00000000" w:rsidR="00000000" w:rsidRPr="00000000">
              <w:rPr>
                <w:rFonts w:ascii="Calibri" w:cs="Calibri" w:eastAsia="Calibri" w:hAnsi="Calibri"/>
                <w:b w:val="1"/>
                <w:bCs w:val="1"/>
                <w:sz w:val="24"/>
                <w:szCs w:val="24"/>
                <w:rtl w:val="0"/>
              </w:rPr>
              <w:t xml:space="preserve">PROCESSO</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b w:val="1"/>
                <w:bCs w:val="1"/>
                <w:sz w:val="30"/>
                <w:szCs w:val="30"/>
                <w:rtl w:val="0"/>
              </w:rPr>
              <w:t xml:space="preserve">0014/2026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7">
            <w:pPr>
              <w:widowControl w:val="0"/>
              <w:rPr>
                <w:rFonts w:ascii="Calibri" w:cs="Calibri" w:eastAsia="Calibri" w:hAnsi="Calibri"/>
                <w:b w:val="1"/>
                <w:bCs w:val="1"/>
                <w:sz w:val="30"/>
                <w:szCs w:val="30"/>
              </w:rPr>
            </w:pPr>
            <w:r w:rsidDel="00000000" w:rsidR="00000000" w:rsidRPr="00000000">
              <w:rPr>
                <w:rFonts w:ascii="Calibri" w:cs="Calibri" w:eastAsia="Calibri" w:hAnsi="Calibri"/>
                <w:b w:val="1"/>
                <w:bCs w:val="1"/>
                <w:sz w:val="24"/>
                <w:szCs w:val="24"/>
                <w:rtl w:val="0"/>
              </w:rPr>
              <w:t xml:space="preserve">OBJETO</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jc w:val="both"/>
              <w:rPr>
                <w:rFonts w:ascii="Calibri" w:cs="Calibri" w:eastAsia="Calibri" w:hAnsi="Calibri"/>
                <w:b w:val="1"/>
                <w:bCs w:val="1"/>
                <w:sz w:val="22"/>
                <w:szCs w:val="22"/>
              </w:rPr>
            </w:pPr>
            <w:r w:rsidDel="00000000" w:rsidR="00000000" w:rsidRPr="00000000">
              <w:rPr>
                <w:rFonts w:ascii="Arial" w:cs="Arial" w:eastAsia="Arial" w:hAnsi="Arial"/>
                <w:b w:val="1"/>
                <w:bCs w:val="1"/>
                <w:sz w:val="18"/>
                <w:szCs w:val="18"/>
                <w:rtl w:val="0"/>
              </w:rPr>
              <w:t xml:space="preserve">CONTRATAÇÃO DE EMPRESA PARA A RECARGA DE 05 (CINCO) BOTIJÕES (P13), 13 KG, DE GÁS LIQUEFEITO DE PETRÓLEO (GLP), PARA SEREM UTILIZADOS NA SEDE ADMINISTRATIVA DESTA CASA  LEGISLATIVA.</w:t>
            </w:r>
            <w:r w:rsidDel="00000000" w:rsidR="00000000" w:rsidRPr="00000000">
              <w:rPr>
                <w:rtl w:val="0"/>
              </w:rPr>
            </w:r>
          </w:p>
        </w:tc>
      </w:tr>
    </w:tbl>
    <w:p w:rsidR="00000000" w:rsidDel="00000000" w:rsidP="00000000" w:rsidRDefault="00000000" w:rsidRPr="00000000" w14:paraId="00000009">
      <w:pPr>
        <w:spacing w:line="276" w:lineRule="auto"/>
        <w:jc w:val="both"/>
        <w:rPr>
          <w:rFonts w:ascii="Arial" w:cs="Arial" w:eastAsia="Arial" w:hAnsi="Arial"/>
          <w:b w:val="1"/>
          <w:bCs w:val="1"/>
          <w:sz w:val="8"/>
          <w:szCs w:val="8"/>
        </w:rPr>
      </w:pPr>
      <w:bookmarkStart w:colFirst="0" w:colLast="0" w:name="_gjdgxs" w:id="0"/>
      <w:bookmarkEnd w:id="0"/>
      <w:r w:rsidDel="00000000" w:rsidR="00000000" w:rsidRPr="00000000">
        <w:rPr>
          <w:rtl w:val="0"/>
        </w:rPr>
      </w:r>
    </w:p>
    <w:tbl>
      <w:tblPr>
        <w:tblStyle w:val="Table2"/>
        <w:tblW w:w="874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
        <w:gridCol w:w="3600"/>
        <w:gridCol w:w="720"/>
        <w:gridCol w:w="615"/>
        <w:gridCol w:w="1050"/>
        <w:gridCol w:w="1061.9999999999993"/>
        <w:gridCol w:w="1113.0000000000007"/>
        <w:tblGridChange w:id="0">
          <w:tblGrid>
            <w:gridCol w:w="585"/>
            <w:gridCol w:w="3600"/>
            <w:gridCol w:w="720"/>
            <w:gridCol w:w="615"/>
            <w:gridCol w:w="1050"/>
            <w:gridCol w:w="1061.9999999999993"/>
            <w:gridCol w:w="1113.0000000000007"/>
          </w:tblGrid>
        </w:tblGridChange>
      </w:tblGrid>
      <w:tr>
        <w:trPr>
          <w:cantSplit w:val="0"/>
          <w:tblHeader w:val="1"/>
        </w:trPr>
        <w:tc>
          <w:tcPr>
            <w:tcBorders>
              <w:top w:color="000000" w:space="0" w:sz="4" w:val="single"/>
              <w:left w:color="000000" w:space="0" w:sz="8" w:val="single"/>
              <w:right w:color="000000" w:space="0" w:sz="4" w:val="single"/>
            </w:tcBorders>
            <w:shd w:fill="f3f3f3" w:val="clear"/>
            <w:vAlign w:val="center"/>
          </w:tcPr>
          <w:p w:rsidR="00000000" w:rsidDel="00000000" w:rsidP="00000000" w:rsidRDefault="00000000" w:rsidRPr="00000000" w14:paraId="0000000A">
            <w:pPr>
              <w:tabs>
                <w:tab w:val="left" w:leader="none" w:pos="748"/>
                <w:tab w:val="left" w:leader="none" w:pos="1496"/>
              </w:tabs>
              <w:jc w:val="center"/>
              <w:rPr>
                <w:rFonts w:ascii="Calibri" w:cs="Calibri" w:eastAsia="Calibri" w:hAnsi="Calibri"/>
                <w:b w:val="1"/>
                <w:bCs w:val="1"/>
                <w:sz w:val="16"/>
                <w:szCs w:val="16"/>
              </w:rPr>
            </w:pPr>
            <w:r w:rsidDel="00000000" w:rsidR="00000000" w:rsidRPr="00000000">
              <w:rPr>
                <w:rFonts w:ascii="Calibri" w:cs="Calibri" w:eastAsia="Calibri" w:hAnsi="Calibri"/>
                <w:b w:val="1"/>
                <w:bCs w:val="1"/>
                <w:sz w:val="16"/>
                <w:szCs w:val="16"/>
                <w:rtl w:val="0"/>
              </w:rPr>
              <w:t xml:space="preserve">ITEM</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B">
            <w:pPr>
              <w:tabs>
                <w:tab w:val="left" w:leader="none" w:pos="748"/>
                <w:tab w:val="left" w:leader="none" w:pos="1496"/>
              </w:tabs>
              <w:jc w:val="center"/>
              <w:rPr>
                <w:rFonts w:ascii="Calibri" w:cs="Calibri" w:eastAsia="Calibri" w:hAnsi="Calibri"/>
                <w:sz w:val="16"/>
                <w:szCs w:val="16"/>
              </w:rPr>
            </w:pPr>
            <w:r w:rsidDel="00000000" w:rsidR="00000000" w:rsidRPr="00000000">
              <w:rPr>
                <w:rFonts w:ascii="Calibri" w:cs="Calibri" w:eastAsia="Calibri" w:hAnsi="Calibri"/>
                <w:b w:val="1"/>
                <w:bCs w:val="1"/>
                <w:sz w:val="16"/>
                <w:szCs w:val="16"/>
                <w:rtl w:val="0"/>
              </w:rPr>
              <w:t xml:space="preserve">ESPECIFICAÇÃO DO(S) OBJETOS(S) DA DEMANDA EM QUANTIDADES PROVÁVEIS ESPERADA</w:t>
            </w:r>
            <w:r w:rsidDel="00000000" w:rsidR="00000000" w:rsidRPr="00000000">
              <w:rPr>
                <w:rtl w:val="0"/>
              </w:rPr>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C">
            <w:pPr>
              <w:tabs>
                <w:tab w:val="left" w:leader="none" w:pos="748"/>
                <w:tab w:val="left" w:leader="none" w:pos="1496"/>
              </w:tabs>
              <w:jc w:val="center"/>
              <w:rPr>
                <w:rFonts w:ascii="Calibri" w:cs="Calibri" w:eastAsia="Calibri" w:hAnsi="Calibri"/>
                <w:b w:val="1"/>
                <w:bCs w:val="1"/>
                <w:sz w:val="16"/>
                <w:szCs w:val="16"/>
              </w:rPr>
            </w:pPr>
            <w:r w:rsidDel="00000000" w:rsidR="00000000" w:rsidRPr="00000000">
              <w:rPr>
                <w:rFonts w:ascii="Calibri" w:cs="Calibri" w:eastAsia="Calibri" w:hAnsi="Calibri"/>
                <w:b w:val="1"/>
                <w:bCs w:val="1"/>
                <w:sz w:val="16"/>
                <w:szCs w:val="16"/>
                <w:rtl w:val="0"/>
              </w:rPr>
              <w:t xml:space="preserve">MED.</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D">
            <w:pPr>
              <w:tabs>
                <w:tab w:val="left" w:leader="none" w:pos="748"/>
                <w:tab w:val="left" w:leader="none" w:pos="1496"/>
              </w:tabs>
              <w:jc w:val="center"/>
              <w:rPr>
                <w:rFonts w:ascii="Calibri" w:cs="Calibri" w:eastAsia="Calibri" w:hAnsi="Calibri"/>
                <w:b w:val="1"/>
                <w:bCs w:val="1"/>
                <w:sz w:val="16"/>
                <w:szCs w:val="16"/>
              </w:rPr>
            </w:pPr>
            <w:r w:rsidDel="00000000" w:rsidR="00000000" w:rsidRPr="00000000">
              <w:rPr>
                <w:rFonts w:ascii="Calibri" w:cs="Calibri" w:eastAsia="Calibri" w:hAnsi="Calibri"/>
                <w:b w:val="1"/>
                <w:bCs w:val="1"/>
                <w:sz w:val="16"/>
                <w:szCs w:val="16"/>
                <w:rtl w:val="0"/>
              </w:rPr>
              <w:t xml:space="preserve">QTDE.</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E">
            <w:pPr>
              <w:tabs>
                <w:tab w:val="left" w:leader="none" w:pos="748"/>
                <w:tab w:val="left" w:leader="none" w:pos="1496"/>
              </w:tabs>
              <w:jc w:val="center"/>
              <w:rPr>
                <w:rFonts w:ascii="Calibri" w:cs="Calibri" w:eastAsia="Calibri" w:hAnsi="Calibri"/>
                <w:b w:val="1"/>
                <w:bCs w:val="1"/>
                <w:sz w:val="16"/>
                <w:szCs w:val="16"/>
              </w:rPr>
            </w:pPr>
            <w:r w:rsidDel="00000000" w:rsidR="00000000" w:rsidRPr="00000000">
              <w:rPr>
                <w:rFonts w:ascii="Calibri" w:cs="Calibri" w:eastAsia="Calibri" w:hAnsi="Calibri"/>
                <w:b w:val="1"/>
                <w:bCs w:val="1"/>
                <w:sz w:val="16"/>
                <w:szCs w:val="16"/>
                <w:rtl w:val="0"/>
              </w:rPr>
              <w:t xml:space="preserve">FORMA DE ENTREGA</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F">
            <w:pPr>
              <w:tabs>
                <w:tab w:val="left" w:leader="none" w:pos="748"/>
                <w:tab w:val="left" w:leader="none" w:pos="1496"/>
              </w:tabs>
              <w:jc w:val="center"/>
              <w:rPr>
                <w:rFonts w:ascii="Calibri" w:cs="Calibri" w:eastAsia="Calibri" w:hAnsi="Calibri"/>
                <w:b w:val="1"/>
                <w:bCs w:val="1"/>
                <w:sz w:val="16"/>
                <w:szCs w:val="16"/>
              </w:rPr>
            </w:pPr>
            <w:r w:rsidDel="00000000" w:rsidR="00000000" w:rsidRPr="00000000">
              <w:rPr>
                <w:rFonts w:ascii="Calibri" w:cs="Calibri" w:eastAsia="Calibri" w:hAnsi="Calibri"/>
                <w:b w:val="1"/>
                <w:bCs w:val="1"/>
                <w:sz w:val="16"/>
                <w:szCs w:val="16"/>
                <w:rtl w:val="0"/>
              </w:rPr>
              <w:t xml:space="preserve">VALOR UNITÁRIO</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10">
            <w:pPr>
              <w:tabs>
                <w:tab w:val="left" w:leader="none" w:pos="748"/>
                <w:tab w:val="left" w:leader="none" w:pos="1496"/>
              </w:tabs>
              <w:jc w:val="center"/>
              <w:rPr>
                <w:rFonts w:ascii="Calibri" w:cs="Calibri" w:eastAsia="Calibri" w:hAnsi="Calibri"/>
                <w:b w:val="1"/>
                <w:bCs w:val="1"/>
                <w:sz w:val="16"/>
                <w:szCs w:val="16"/>
              </w:rPr>
            </w:pPr>
            <w:r w:rsidDel="00000000" w:rsidR="00000000" w:rsidRPr="00000000">
              <w:rPr>
                <w:rFonts w:ascii="Calibri" w:cs="Calibri" w:eastAsia="Calibri" w:hAnsi="Calibri"/>
                <w:b w:val="1"/>
                <w:bCs w:val="1"/>
                <w:sz w:val="16"/>
                <w:szCs w:val="16"/>
                <w:rtl w:val="0"/>
              </w:rPr>
              <w:t xml:space="preserve">VALOR TOTAL</w:t>
            </w:r>
          </w:p>
        </w:tc>
      </w:tr>
      <w:tr>
        <w:trPr>
          <w:cantSplit w:val="0"/>
          <w:trHeight w:val="900" w:hRule="atLeast"/>
          <w:tblHeader w:val="0"/>
        </w:trPr>
        <w:tc>
          <w:tcPr/>
          <w:p w:rsidR="00000000" w:rsidDel="00000000" w:rsidP="00000000" w:rsidRDefault="00000000" w:rsidRPr="00000000" w14:paraId="00000011">
            <w:pPr>
              <w:widowControl w:val="0"/>
              <w:rPr>
                <w:rFonts w:ascii="Calibri" w:cs="Calibri" w:eastAsia="Calibri" w:hAnsi="Calibri"/>
                <w:b w:val="1"/>
                <w:bCs w:val="1"/>
                <w:sz w:val="18"/>
                <w:szCs w:val="18"/>
              </w:rPr>
            </w:pPr>
            <w:r w:rsidDel="00000000" w:rsidR="00000000" w:rsidRPr="00000000">
              <w:rPr>
                <w:rtl w:val="0"/>
              </w:rPr>
            </w:r>
          </w:p>
          <w:p w:rsidR="00000000" w:rsidDel="00000000" w:rsidP="00000000" w:rsidRDefault="00000000" w:rsidRPr="00000000" w14:paraId="00000012">
            <w:pPr>
              <w:widowControl w:val="0"/>
              <w:ind w:left="101" w:firstLine="0"/>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01</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13">
            <w:pPr>
              <w:tabs>
                <w:tab w:val="left" w:leader="none" w:pos="748"/>
                <w:tab w:val="left" w:leader="none" w:pos="1496"/>
              </w:tabs>
              <w:jc w:val="both"/>
              <w:rPr>
                <w:rFonts w:ascii="Calibri" w:cs="Calibri" w:eastAsia="Calibri" w:hAnsi="Calibri"/>
              </w:rPr>
            </w:pPr>
            <w:r w:rsidDel="00000000" w:rsidR="00000000" w:rsidRPr="00000000">
              <w:rPr>
                <w:rFonts w:ascii="Arial Narrow" w:cs="Arial Narrow" w:eastAsia="Arial Narrow" w:hAnsi="Arial Narrow"/>
                <w:b w:val="1"/>
                <w:bCs w:val="1"/>
                <w:sz w:val="22"/>
                <w:szCs w:val="22"/>
                <w:rtl w:val="0"/>
              </w:rPr>
              <w:t xml:space="preserve">FORNECIMENTO  DE RECARGA DE  BOTIJÕES DE GÁS LIQUEFEITO DE PETRÓLEO (GLP), GÁS DE COZINHA (P13), 13 KG, MEDIANTE TROCA DE BOTIJÕES, CERTIFICADO PELO INMETRO,SEGUINDO OS PADRÕES DA ANP, PARA ATENDER AS DEMANDAS DESTA CÂMARA MUNICIPAL.</w:t>
            </w:r>
            <w:r w:rsidDel="00000000" w:rsidR="00000000" w:rsidRPr="00000000">
              <w:rPr>
                <w:rFonts w:ascii="Arial Narrow" w:cs="Arial Narrow" w:eastAsia="Arial Narrow" w:hAnsi="Arial Narrow"/>
                <w:b w:val="1"/>
                <w:bCs w:val="1"/>
                <w:sz w:val="26"/>
                <w:szCs w:val="26"/>
                <w:rtl w:val="0"/>
              </w:rPr>
              <w:t xml:space="preserve">  </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4">
            <w:pPr>
              <w:tabs>
                <w:tab w:val="left" w:leader="none" w:pos="748"/>
                <w:tab w:val="left" w:leader="none" w:pos="1496"/>
              </w:tabs>
              <w:jc w:val="center"/>
              <w:rPr>
                <w:rFonts w:ascii="Calibri" w:cs="Calibri" w:eastAsia="Calibri" w:hAnsi="Calibri"/>
                <w:b w:val="1"/>
                <w:bCs w:val="1"/>
              </w:rPr>
            </w:pPr>
            <w:r w:rsidDel="00000000" w:rsidR="00000000" w:rsidRPr="00000000">
              <w:rPr>
                <w:rFonts w:ascii="Calibri" w:cs="Calibri" w:eastAsia="Calibri" w:hAnsi="Calibri"/>
                <w:rtl w:val="0"/>
              </w:rPr>
              <w:t xml:space="preserve">unid</w:t>
            </w:r>
            <w:r w:rsidDel="00000000" w:rsidR="00000000" w:rsidRPr="00000000">
              <w:rPr>
                <w:rtl w:val="0"/>
              </w:rPr>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15">
            <w:pPr>
              <w:tabs>
                <w:tab w:val="left" w:leader="none" w:pos="748"/>
                <w:tab w:val="left" w:leader="none" w:pos="1496"/>
              </w:tabs>
              <w:jc w:val="center"/>
              <w:rPr>
                <w:rFonts w:ascii="Calibri" w:cs="Calibri" w:eastAsia="Calibri" w:hAnsi="Calibri"/>
              </w:rPr>
            </w:pPr>
            <w:r w:rsidDel="00000000" w:rsidR="00000000" w:rsidRPr="00000000">
              <w:rPr>
                <w:rFonts w:ascii="Calibri" w:cs="Calibri" w:eastAsia="Calibri" w:hAnsi="Calibri"/>
                <w:rtl w:val="0"/>
              </w:rPr>
              <w:t xml:space="preserve">05</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6">
            <w:pPr>
              <w:tabs>
                <w:tab w:val="left" w:leader="none" w:pos="748"/>
                <w:tab w:val="left" w:leader="none" w:pos="1496"/>
              </w:tabs>
              <w:jc w:val="center"/>
              <w:rPr>
                <w:rFonts w:ascii="Calibri" w:cs="Calibri" w:eastAsia="Calibri" w:hAnsi="Calibri"/>
                <w:b w:val="1"/>
                <w:bCs w:val="1"/>
              </w:rPr>
            </w:pPr>
            <w:r w:rsidDel="00000000" w:rsidR="00000000" w:rsidRPr="00000000">
              <w:rPr>
                <w:rFonts w:ascii="Calibri" w:cs="Calibri" w:eastAsia="Calibri" w:hAnsi="Calibri"/>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7">
            <w:pPr>
              <w:tabs>
                <w:tab w:val="left" w:leader="none" w:pos="748"/>
                <w:tab w:val="left" w:leader="none" w:pos="1496"/>
              </w:tabs>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R$</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8">
            <w:pPr>
              <w:tabs>
                <w:tab w:val="left" w:leader="none" w:pos="748"/>
                <w:tab w:val="left" w:leader="none" w:pos="1496"/>
              </w:tabs>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R$</w:t>
            </w:r>
          </w:p>
        </w:tc>
      </w:tr>
    </w:tbl>
    <w:p w:rsidR="00000000" w:rsidDel="00000000" w:rsidP="00000000" w:rsidRDefault="00000000" w:rsidRPr="00000000" w14:paraId="00000019">
      <w:pPr>
        <w:spacing w:line="360" w:lineRule="auto"/>
        <w:jc w:val="center"/>
        <w:rPr>
          <w:rFonts w:ascii="Arial" w:cs="Arial" w:eastAsia="Arial" w:hAnsi="Arial"/>
          <w:b w:val="1"/>
          <w:bCs w:val="1"/>
          <w:sz w:val="28"/>
          <w:szCs w:val="28"/>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30"/>
        <w:gridCol w:w="1860"/>
        <w:tblGridChange w:id="0">
          <w:tblGrid>
            <w:gridCol w:w="6630"/>
            <w:gridCol w:w="18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sz w:val="28"/>
                <w:szCs w:val="28"/>
              </w:rPr>
            </w:pPr>
            <w:r w:rsidDel="00000000" w:rsidR="00000000" w:rsidRPr="00000000">
              <w:rPr>
                <w:rtl w:val="0"/>
              </w:rPr>
            </w:r>
          </w:p>
        </w:tc>
      </w:tr>
    </w:tbl>
    <w:p w:rsidR="00000000" w:rsidDel="00000000" w:rsidP="00000000" w:rsidRDefault="00000000" w:rsidRPr="00000000" w14:paraId="0000001C">
      <w:pPr>
        <w:spacing w:line="360" w:lineRule="auto"/>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1D">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VALIDADE DA PROPOSTA: 90 (TRINTA) DIAS.</w:t>
      </w:r>
    </w:p>
    <w:p w:rsidR="00000000" w:rsidDel="00000000" w:rsidP="00000000" w:rsidRDefault="00000000" w:rsidRPr="00000000" w14:paraId="0000001E">
      <w:pPr>
        <w:tabs>
          <w:tab w:val="left" w:leader="none" w:pos="748"/>
          <w:tab w:val="left" w:leader="none" w:pos="1496"/>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tabs>
          <w:tab w:val="left" w:leader="none" w:pos="748"/>
          <w:tab w:val="left" w:leader="none" w:pos="1496"/>
        </w:tabs>
        <w:rPr>
          <w:rFonts w:ascii="Arial" w:cs="Arial" w:eastAsia="Arial" w:hAnsi="Arial"/>
          <w:b w:val="1"/>
          <w:bCs w:val="1"/>
          <w:sz w:val="24"/>
          <w:szCs w:val="24"/>
          <w:u w:val="single"/>
        </w:rPr>
      </w:pPr>
      <w:r w:rsidDel="00000000" w:rsidR="00000000" w:rsidRPr="00000000">
        <w:rPr>
          <w:rFonts w:ascii="Arial" w:cs="Arial" w:eastAsia="Arial" w:hAnsi="Arial"/>
          <w:sz w:val="24"/>
          <w:szCs w:val="24"/>
          <w:rtl w:val="0"/>
        </w:rPr>
        <w:t xml:space="preserve">Valor total por extenso: ____________________________________________</w:t>
        <w:br w:type="textWrapping"/>
        <w:br w:type="textWrapping"/>
        <w:t xml:space="preserve">_______________________________________________________________</w:t>
      </w:r>
      <w:r w:rsidDel="00000000" w:rsidR="00000000" w:rsidRPr="00000000">
        <w:rPr>
          <w:rtl w:val="0"/>
        </w:rPr>
      </w:r>
    </w:p>
    <w:p w:rsidR="00000000" w:rsidDel="00000000" w:rsidP="00000000" w:rsidRDefault="00000000" w:rsidRPr="00000000" w14:paraId="00000020">
      <w:pPr>
        <w:tabs>
          <w:tab w:val="left" w:leader="none" w:pos="748"/>
          <w:tab w:val="left" w:leader="none" w:pos="1496"/>
        </w:tabs>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21">
      <w:pPr>
        <w:tabs>
          <w:tab w:val="left" w:leader="none" w:pos="748"/>
          <w:tab w:val="left" w:leader="none" w:pos="1496"/>
        </w:tabs>
        <w:jc w:val="center"/>
        <w:rPr>
          <w:rFonts w:ascii="Arial" w:cs="Arial" w:eastAsia="Arial" w:hAnsi="Arial"/>
          <w:b w:val="1"/>
          <w:bCs w:val="1"/>
          <w:sz w:val="24"/>
          <w:szCs w:val="24"/>
          <w:u w:val="single"/>
        </w:rPr>
      </w:pPr>
      <w:r w:rsidDel="00000000" w:rsidR="00000000" w:rsidRPr="00000000">
        <w:rPr>
          <w:rtl w:val="0"/>
        </w:rPr>
      </w:r>
    </w:p>
    <w:p w:rsidR="00000000" w:rsidDel="00000000" w:rsidP="00000000" w:rsidRDefault="00000000" w:rsidRPr="00000000" w14:paraId="00000022">
      <w:pPr>
        <w:tabs>
          <w:tab w:val="left" w:leader="none" w:pos="748"/>
          <w:tab w:val="left" w:leader="none" w:pos="1496"/>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____ de _______________ de 2026.</w:t>
      </w:r>
    </w:p>
    <w:p w:rsidR="00000000" w:rsidDel="00000000" w:rsidP="00000000" w:rsidRDefault="00000000" w:rsidRPr="00000000" w14:paraId="00000023">
      <w:pPr>
        <w:tabs>
          <w:tab w:val="left" w:leader="none" w:pos="748"/>
          <w:tab w:val="left" w:leader="none" w:pos="1496"/>
        </w:tabs>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tabs>
          <w:tab w:val="left" w:leader="none" w:pos="748"/>
          <w:tab w:val="left" w:leader="none" w:pos="1496"/>
        </w:tabs>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(carimbo com CNPJ e assinatura do proponente)</w:t>
      </w:r>
    </w:p>
    <w:p w:rsidR="00000000" w:rsidDel="00000000" w:rsidP="00000000" w:rsidRDefault="00000000" w:rsidRPr="00000000" w14:paraId="00000025">
      <w:pPr>
        <w:spacing w:line="360" w:lineRule="auto"/>
        <w:jc w:val="center"/>
        <w:rPr>
          <w:rFonts w:ascii="Arial" w:cs="Arial" w:eastAsia="Arial" w:hAnsi="Arial"/>
          <w:b w:val="1"/>
          <w:bCs w:val="1"/>
          <w:sz w:val="24"/>
          <w:szCs w:val="24"/>
        </w:rPr>
      </w:pPr>
      <w:r w:rsidDel="00000000" w:rsidR="00000000" w:rsidRPr="00000000">
        <w:br w:type="page"/>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ageBreakBefore w:val="0"/>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027">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028">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029">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A">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6"/>
        <w:szCs w:val="2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pageBreakBefore w:val="0"/>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